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363" w:rsidRDefault="003D446D">
      <w:pPr>
        <w:jc w:val="center"/>
        <w:rPr>
          <w:b/>
        </w:rPr>
      </w:pPr>
      <w:r>
        <w:rPr>
          <w:b/>
        </w:rPr>
        <w:t>Réunion de l’AP</w:t>
      </w:r>
    </w:p>
    <w:p w:rsidR="00CE5363" w:rsidRDefault="00CE5363">
      <w:pPr>
        <w:jc w:val="center"/>
        <w:rPr>
          <w:b/>
        </w:rPr>
      </w:pPr>
    </w:p>
    <w:p w:rsidR="00CE5363" w:rsidRDefault="00A75B8A">
      <w:pPr>
        <w:jc w:val="center"/>
        <w:rPr>
          <w:b/>
        </w:rPr>
      </w:pPr>
      <w:r>
        <w:rPr>
          <w:b/>
        </w:rPr>
        <w:t>Mardi</w:t>
      </w:r>
      <w:r w:rsidR="003D446D">
        <w:rPr>
          <w:b/>
        </w:rPr>
        <w:t xml:space="preserve"> </w:t>
      </w:r>
      <w:r>
        <w:rPr>
          <w:b/>
        </w:rPr>
        <w:t xml:space="preserve">8 mai </w:t>
      </w:r>
      <w:r w:rsidR="003D446D">
        <w:rPr>
          <w:b/>
        </w:rPr>
        <w:t>2018</w:t>
      </w:r>
    </w:p>
    <w:p w:rsidR="00CE5363" w:rsidRDefault="00CE5363">
      <w:pPr>
        <w:jc w:val="center"/>
        <w:rPr>
          <w:b/>
        </w:rPr>
      </w:pPr>
    </w:p>
    <w:p w:rsidR="00CE5363" w:rsidRDefault="003D446D">
      <w:pPr>
        <w:shd w:val="clear" w:color="auto" w:fill="FFFFFF"/>
        <w:spacing w:line="240" w:lineRule="auto"/>
        <w:jc w:val="center"/>
        <w:rPr>
          <w:b/>
        </w:rPr>
      </w:pPr>
      <w:r>
        <w:rPr>
          <w:b/>
        </w:rPr>
        <w:t xml:space="preserve">Réfectoire  Clair-Vivre  centre  20h. </w:t>
      </w:r>
    </w:p>
    <w:p w:rsidR="00CE5363" w:rsidRDefault="00CE5363">
      <w:pPr>
        <w:shd w:val="clear" w:color="auto" w:fill="FFFFFF"/>
        <w:spacing w:line="240" w:lineRule="auto"/>
      </w:pPr>
    </w:p>
    <w:p w:rsidR="00CE5363" w:rsidRDefault="00100543">
      <w:pPr>
        <w:shd w:val="clear" w:color="auto" w:fill="FFFFFF"/>
        <w:spacing w:line="240" w:lineRule="auto"/>
      </w:pPr>
      <w:r>
        <w:pict>
          <v:rect id="_x0000_i1025" style="width:0;height:1.5pt" o:hralign="center" o:hrstd="t" o:hr="t" fillcolor="#a0a0a0" stroked="f"/>
        </w:pict>
      </w:r>
    </w:p>
    <w:p w:rsidR="00CE5363" w:rsidRDefault="00CE5363">
      <w:pPr>
        <w:shd w:val="clear" w:color="auto" w:fill="FFFFFF"/>
        <w:spacing w:line="240" w:lineRule="auto"/>
      </w:pPr>
    </w:p>
    <w:p w:rsidR="00CE5363" w:rsidRDefault="003D446D">
      <w:pPr>
        <w:shd w:val="clear" w:color="auto" w:fill="FFFFFF"/>
        <w:spacing w:line="240" w:lineRule="auto"/>
      </w:pPr>
      <w:proofErr w:type="gramStart"/>
      <w:r>
        <w:t>Présents:</w:t>
      </w:r>
      <w:proofErr w:type="gramEnd"/>
      <w:r>
        <w:t xml:space="preserve">  Nathalie R,  Yousra, Julie F</w:t>
      </w:r>
      <w:r w:rsidR="00A75B8A">
        <w:t xml:space="preserve">, Valentine, Thierry </w:t>
      </w:r>
    </w:p>
    <w:p w:rsidR="00CE5363" w:rsidRDefault="00A75B8A">
      <w:pPr>
        <w:shd w:val="clear" w:color="auto" w:fill="FFFFFF"/>
        <w:spacing w:line="240" w:lineRule="auto"/>
      </w:pPr>
      <w:r>
        <w:t xml:space="preserve"> </w:t>
      </w:r>
    </w:p>
    <w:p w:rsidR="00CE5363" w:rsidRDefault="003D446D">
      <w:pPr>
        <w:shd w:val="clear" w:color="auto" w:fill="FFFFFF"/>
        <w:spacing w:line="240" w:lineRule="auto"/>
      </w:pPr>
      <w:proofErr w:type="gramStart"/>
      <w:r>
        <w:t>Secrétaire:</w:t>
      </w:r>
      <w:proofErr w:type="gramEnd"/>
      <w:r>
        <w:t xml:space="preserve"> </w:t>
      </w:r>
      <w:r w:rsidR="00A75B8A">
        <w:t>T</w:t>
      </w:r>
      <w:r w:rsidR="006A3DAE">
        <w:t>hierry</w:t>
      </w:r>
    </w:p>
    <w:p w:rsidR="00CE5363" w:rsidRDefault="00100543">
      <w:r>
        <w:pict>
          <v:rect id="_x0000_i1026" style="width:0;height:1.5pt" o:hralign="center" o:hrstd="t" o:hr="t" fillcolor="#a0a0a0" stroked="f"/>
        </w:pict>
      </w:r>
    </w:p>
    <w:p w:rsidR="00CE5363" w:rsidRPr="00135BC8" w:rsidRDefault="003D446D">
      <w:pPr>
        <w:rPr>
          <w:rStyle w:val="lev"/>
        </w:rPr>
      </w:pPr>
      <w:r w:rsidRPr="00135BC8">
        <w:rPr>
          <w:rStyle w:val="lev"/>
        </w:rPr>
        <w:t>FÊTE DE L'ÉCOLE</w:t>
      </w:r>
    </w:p>
    <w:p w:rsidR="00CE5363" w:rsidRDefault="00135BC8" w:rsidP="00135BC8">
      <w:pPr>
        <w:jc w:val="both"/>
      </w:pPr>
      <w:r>
        <w:t>Bénéfice net du bar = 447€, tous les stands ont bien marché.</w:t>
      </w:r>
    </w:p>
    <w:p w:rsidR="00072C90" w:rsidRDefault="00072C90" w:rsidP="00135BC8">
      <w:pPr>
        <w:jc w:val="both"/>
      </w:pPr>
      <w:r>
        <w:t>B</w:t>
      </w:r>
      <w:r w:rsidR="00135BC8">
        <w:t>énéfices du pop-corn</w:t>
      </w:r>
      <w:r>
        <w:t xml:space="preserve"> = 502,19</w:t>
      </w:r>
    </w:p>
    <w:p w:rsidR="00072C90" w:rsidRDefault="00072C90" w:rsidP="00135BC8">
      <w:pPr>
        <w:jc w:val="both"/>
      </w:pPr>
      <w:r>
        <w:t>P</w:t>
      </w:r>
      <w:r w:rsidR="00135BC8">
        <w:t>êche au canard</w:t>
      </w:r>
      <w:r>
        <w:t xml:space="preserve"> = 507</w:t>
      </w:r>
    </w:p>
    <w:p w:rsidR="00135BC8" w:rsidRDefault="00072C90" w:rsidP="00135BC8">
      <w:pPr>
        <w:jc w:val="both"/>
      </w:pPr>
      <w:proofErr w:type="spellStart"/>
      <w:r>
        <w:t>Slime</w:t>
      </w:r>
      <w:proofErr w:type="spellEnd"/>
      <w:r>
        <w:t xml:space="preserve"> = </w:t>
      </w:r>
      <w:r w:rsidR="00E54099">
        <w:t>394,44</w:t>
      </w:r>
      <w:r>
        <w:t xml:space="preserve"> (+445 directement pour l’école)</w:t>
      </w:r>
    </w:p>
    <w:p w:rsidR="00072C90" w:rsidRDefault="00072C90" w:rsidP="00135BC8">
      <w:pPr>
        <w:jc w:val="both"/>
      </w:pPr>
      <w:r>
        <w:t>Stand jeux géants = pour l’école</w:t>
      </w:r>
    </w:p>
    <w:p w:rsidR="00135BC8" w:rsidRDefault="00135BC8" w:rsidP="00135BC8">
      <w:pPr>
        <w:jc w:val="both"/>
      </w:pPr>
      <w:r>
        <w:t xml:space="preserve">Ceux du </w:t>
      </w:r>
      <w:proofErr w:type="spellStart"/>
      <w:r>
        <w:t>slime</w:t>
      </w:r>
      <w:proofErr w:type="spellEnd"/>
      <w:r>
        <w:t xml:space="preserve"> ont été partagés entre l’école et l’AP pour respecter les engagements des différentes parties. Tout grand bravo à Julie </w:t>
      </w:r>
      <w:r w:rsidR="00072C90">
        <w:t xml:space="preserve">et à Nathalie </w:t>
      </w:r>
      <w:r>
        <w:t>pour cette grande réussite !</w:t>
      </w:r>
    </w:p>
    <w:p w:rsidR="00135BC8" w:rsidRDefault="00135BC8" w:rsidP="00135BC8">
      <w:pPr>
        <w:jc w:val="both"/>
      </w:pPr>
      <w:r>
        <w:t>Très bons retours de tout le monde, succès fou.</w:t>
      </w:r>
    </w:p>
    <w:p w:rsidR="00135BC8" w:rsidRDefault="00135BC8" w:rsidP="00135BC8">
      <w:pPr>
        <w:jc w:val="both"/>
      </w:pPr>
      <w:r>
        <w:t xml:space="preserve">Le bar à jus doit être amélioré, faut mieux préparer le tout à l’avance pour avoir les jus pressés avant l’ouverture. </w:t>
      </w:r>
    </w:p>
    <w:p w:rsidR="00135BC8" w:rsidRDefault="00135BC8" w:rsidP="00135BC8">
      <w:pPr>
        <w:jc w:val="both"/>
      </w:pPr>
      <w:r>
        <w:t>Un bac de Chimay a disparu, Nath R. mène l’enquête.</w:t>
      </w:r>
    </w:p>
    <w:p w:rsidR="00744955" w:rsidRDefault="00744955" w:rsidP="00135BC8">
      <w:pPr>
        <w:jc w:val="both"/>
      </w:pPr>
      <w:r>
        <w:t>Prochaine fête en 2020 </w:t>
      </w:r>
      <w:r>
        <w:sym w:font="Wingdings" w:char="F04A"/>
      </w:r>
    </w:p>
    <w:p w:rsidR="00CE5363" w:rsidRDefault="00100543">
      <w:r>
        <w:pict>
          <v:rect id="_x0000_i1027" style="width:0;height:1.5pt" o:hralign="center" o:hrstd="t" o:hr="t" fillcolor="#a0a0a0" stroked="f"/>
        </w:pict>
      </w:r>
    </w:p>
    <w:p w:rsidR="00072C90" w:rsidRPr="00135BC8" w:rsidRDefault="00072C90" w:rsidP="00072C90">
      <w:pPr>
        <w:rPr>
          <w:rStyle w:val="lev"/>
        </w:rPr>
      </w:pPr>
      <w:r>
        <w:rPr>
          <w:rStyle w:val="lev"/>
        </w:rPr>
        <w:t>BUDGET ET DEPENSES AP</w:t>
      </w:r>
    </w:p>
    <w:p w:rsidR="00072C90" w:rsidRDefault="00072C90" w:rsidP="00072C90">
      <w:r>
        <w:t>Frais fixes annuels :</w:t>
      </w:r>
    </w:p>
    <w:p w:rsidR="00072C90" w:rsidRDefault="00072C90" w:rsidP="00072C90">
      <w:pPr>
        <w:pStyle w:val="Paragraphedeliste"/>
        <w:numPr>
          <w:ilvl w:val="0"/>
          <w:numId w:val="6"/>
        </w:numPr>
      </w:pPr>
      <w:r w:rsidRPr="00E54099">
        <w:rPr>
          <w:b/>
        </w:rPr>
        <w:t>St Nicolas</w:t>
      </w:r>
      <w:r>
        <w:t> (mandarines et friandises pour toutes les classes) : environs 300 euros</w:t>
      </w:r>
    </w:p>
    <w:p w:rsidR="00072C90" w:rsidRDefault="00072C90" w:rsidP="00072C90">
      <w:pPr>
        <w:pStyle w:val="Paragraphedeliste"/>
        <w:numPr>
          <w:ilvl w:val="0"/>
          <w:numId w:val="6"/>
        </w:numPr>
      </w:pPr>
      <w:r w:rsidRPr="00E54099">
        <w:rPr>
          <w:b/>
        </w:rPr>
        <w:t>Verre de l’amitié à la remise des diplômes de 6</w:t>
      </w:r>
      <w:r w:rsidRPr="00E54099">
        <w:rPr>
          <w:b/>
          <w:vertAlign w:val="superscript"/>
        </w:rPr>
        <w:t>ème</w:t>
      </w:r>
      <w:r w:rsidRPr="00E54099">
        <w:rPr>
          <w:b/>
        </w:rPr>
        <w:t xml:space="preserve"> </w:t>
      </w:r>
      <w:r>
        <w:t xml:space="preserve">(offert par l’AP) et autre moment de rencontre (goûter des parents, cacao offert au retour des classes de </w:t>
      </w:r>
      <w:proofErr w:type="gramStart"/>
      <w:r>
        <w:t>neige,…</w:t>
      </w:r>
      <w:proofErr w:type="gramEnd"/>
      <w:r>
        <w:t xml:space="preserve">) </w:t>
      </w:r>
    </w:p>
    <w:p w:rsidR="00217464" w:rsidRDefault="00072C90" w:rsidP="00072C90">
      <w:pPr>
        <w:pStyle w:val="Paragraphedeliste"/>
        <w:numPr>
          <w:ilvl w:val="0"/>
          <w:numId w:val="6"/>
        </w:numPr>
      </w:pPr>
      <w:r w:rsidRPr="00E54099">
        <w:rPr>
          <w:b/>
        </w:rPr>
        <w:t xml:space="preserve">Fonds </w:t>
      </w:r>
      <w:proofErr w:type="spellStart"/>
      <w:r w:rsidRPr="00E54099">
        <w:rPr>
          <w:b/>
        </w:rPr>
        <w:t>Hacuria</w:t>
      </w:r>
      <w:proofErr w:type="spellEnd"/>
      <w:r>
        <w:t xml:space="preserve"> : </w:t>
      </w:r>
      <w:r w:rsidR="00217464">
        <w:t>destiné à aider les parents en difficulté pour payer les deux voyages scolaires obligatoires (en 3</w:t>
      </w:r>
      <w:r w:rsidR="00217464" w:rsidRPr="00217464">
        <w:rPr>
          <w:vertAlign w:val="superscript"/>
        </w:rPr>
        <w:t>ème</w:t>
      </w:r>
      <w:r w:rsidR="00217464">
        <w:t xml:space="preserve"> et 6</w:t>
      </w:r>
      <w:r w:rsidR="00217464" w:rsidRPr="00217464">
        <w:rPr>
          <w:vertAlign w:val="superscript"/>
        </w:rPr>
        <w:t>ème</w:t>
      </w:r>
      <w:r w:rsidR="00217464">
        <w:t xml:space="preserve"> primaires).</w:t>
      </w:r>
    </w:p>
    <w:p w:rsidR="00072C90" w:rsidRDefault="00217464" w:rsidP="00217464">
      <w:pPr>
        <w:pStyle w:val="Paragraphedeliste"/>
      </w:pPr>
      <w:r>
        <w:t>I</w:t>
      </w:r>
      <w:r w:rsidR="00072C90">
        <w:t>l est décidé de prévoir un budget de +/- 500€/an provenant des bénéfices de la brocante et d’ailleurs si cela ne suffit pas. Cet argent sera bloqué sur le compte épargne. Cela commence en juin 2018</w:t>
      </w:r>
      <w:r w:rsidR="00E54099">
        <w:t xml:space="preserve"> et sera disponible pour l’année scolaire prochaine.</w:t>
      </w:r>
    </w:p>
    <w:p w:rsidR="00217464" w:rsidRDefault="00217464" w:rsidP="00217464">
      <w:pPr>
        <w:pStyle w:val="Paragraphedeliste"/>
      </w:pPr>
      <w:r>
        <w:t>Les parents devront s’adresser à la directrice et c’est elle qui gèrera les demandes et attribuera les aides. Elle enverra ensuite le montant total à l’AP qui le versera sur le compte de l’école.</w:t>
      </w:r>
      <w:r w:rsidR="00E54099">
        <w:t xml:space="preserve"> Avec un maximum de 500 euros.</w:t>
      </w:r>
    </w:p>
    <w:p w:rsidR="00217464" w:rsidRDefault="00217464" w:rsidP="00217464">
      <w:pPr>
        <w:pStyle w:val="Paragraphedeliste"/>
        <w:numPr>
          <w:ilvl w:val="0"/>
          <w:numId w:val="9"/>
        </w:numPr>
        <w:ind w:left="709"/>
      </w:pPr>
      <w:r w:rsidRPr="00E54099">
        <w:rPr>
          <w:b/>
        </w:rPr>
        <w:t>Organisation d’un évènement par an</w:t>
      </w:r>
      <w:r>
        <w:t> : conférence, pièce de théâtre, ciné-</w:t>
      </w:r>
      <w:proofErr w:type="gramStart"/>
      <w:r>
        <w:t>club,…</w:t>
      </w:r>
      <w:proofErr w:type="gramEnd"/>
      <w:r>
        <w:t xml:space="preserve"> sur un sujet lié à la pédagogie de l’école ou un autre sujet qui intéresserait les parents.</w:t>
      </w:r>
    </w:p>
    <w:p w:rsidR="00217464" w:rsidRDefault="00217464" w:rsidP="00217464"/>
    <w:p w:rsidR="00217464" w:rsidRDefault="00217464" w:rsidP="00217464">
      <w:r>
        <w:t>Autres projets </w:t>
      </w:r>
      <w:r w:rsidR="00E54099">
        <w:t xml:space="preserve">nécessitant un budget </w:t>
      </w:r>
      <w:r>
        <w:t>:</w:t>
      </w:r>
    </w:p>
    <w:p w:rsidR="00217464" w:rsidRDefault="00217464" w:rsidP="00217464">
      <w:pPr>
        <w:pStyle w:val="Paragraphedeliste"/>
        <w:numPr>
          <w:ilvl w:val="0"/>
          <w:numId w:val="7"/>
        </w:numPr>
      </w:pPr>
      <w:r w:rsidRPr="00E54099">
        <w:rPr>
          <w:b/>
        </w:rPr>
        <w:t>Soutien aux potagers</w:t>
      </w:r>
      <w:r>
        <w:t xml:space="preserve"> du Centre et de Germinal</w:t>
      </w:r>
      <w:r w:rsidR="00E54099">
        <w:t xml:space="preserve"> (achat matériel, aménagement des </w:t>
      </w:r>
      <w:proofErr w:type="gramStart"/>
      <w:r w:rsidR="00E54099">
        <w:t>espaces,…</w:t>
      </w:r>
      <w:proofErr w:type="gramEnd"/>
      <w:r w:rsidR="00E54099">
        <w:t>)</w:t>
      </w:r>
    </w:p>
    <w:p w:rsidR="00217464" w:rsidRDefault="00217464" w:rsidP="00217464">
      <w:pPr>
        <w:pStyle w:val="Paragraphedeliste"/>
        <w:numPr>
          <w:ilvl w:val="0"/>
          <w:numId w:val="7"/>
        </w:numPr>
      </w:pPr>
      <w:r>
        <w:t>Réfléchir à un appel à projets aux classes sur le thème de l’alimentation/environnement ?</w:t>
      </w:r>
    </w:p>
    <w:p w:rsidR="00A87E1A" w:rsidRDefault="00A87E1A" w:rsidP="00217464">
      <w:pPr>
        <w:pStyle w:val="Paragraphedeliste"/>
        <w:numPr>
          <w:ilvl w:val="0"/>
          <w:numId w:val="7"/>
        </w:numPr>
      </w:pPr>
      <w:r>
        <w:t>Semaine de l’alimentation l’année prochaine</w:t>
      </w:r>
    </w:p>
    <w:p w:rsidR="00072C90" w:rsidRDefault="00072C90" w:rsidP="00072C90">
      <w:pPr>
        <w:pStyle w:val="Paragraphedeliste"/>
      </w:pPr>
    </w:p>
    <w:p w:rsidR="00072C90" w:rsidRDefault="00072C90" w:rsidP="00072C90">
      <w:r>
        <w:lastRenderedPageBreak/>
        <w:t>Autres achats à faire :</w:t>
      </w:r>
    </w:p>
    <w:p w:rsidR="00072C90" w:rsidRDefault="00072C90" w:rsidP="00072C90">
      <w:pPr>
        <w:pStyle w:val="Paragraphedeliste"/>
        <w:numPr>
          <w:ilvl w:val="0"/>
          <w:numId w:val="6"/>
        </w:numPr>
      </w:pPr>
      <w:r>
        <w:t>Caisse pour mettre les sous + 3 clefs</w:t>
      </w:r>
    </w:p>
    <w:p w:rsidR="00072C90" w:rsidRDefault="00072C90" w:rsidP="00072C90">
      <w:pPr>
        <w:pStyle w:val="Paragraphedeliste"/>
        <w:numPr>
          <w:ilvl w:val="0"/>
          <w:numId w:val="6"/>
        </w:numPr>
      </w:pPr>
      <w:r>
        <w:t>Thermos 10L/5L x 2 ou 3</w:t>
      </w:r>
    </w:p>
    <w:p w:rsidR="00072C90" w:rsidRDefault="00072C90" w:rsidP="00072C90">
      <w:pPr>
        <w:pStyle w:val="Paragraphedeliste"/>
        <w:numPr>
          <w:ilvl w:val="0"/>
          <w:numId w:val="6"/>
        </w:numPr>
      </w:pPr>
      <w:r>
        <w:t>Banderole avec logo et titre APCV </w:t>
      </w:r>
      <w:r>
        <w:sym w:font="Wingdings" w:char="F0E0"/>
      </w:r>
      <w:r>
        <w:t xml:space="preserve"> Julie peut préparer le logo et voir comment imprimer le tout à prix fournisseur</w:t>
      </w:r>
    </w:p>
    <w:p w:rsidR="00072C90" w:rsidRDefault="00072C90" w:rsidP="00072C90">
      <w:pPr>
        <w:pStyle w:val="Paragraphedeliste"/>
        <w:numPr>
          <w:ilvl w:val="0"/>
          <w:numId w:val="6"/>
        </w:numPr>
      </w:pPr>
      <w:r>
        <w:t xml:space="preserve">Autocollants APCV : combien/format/couleur/texte ? </w:t>
      </w:r>
    </w:p>
    <w:p w:rsidR="00072C90" w:rsidRDefault="00072C90" w:rsidP="00072C90">
      <w:pPr>
        <w:pStyle w:val="Paragraphedeliste"/>
        <w:numPr>
          <w:ilvl w:val="0"/>
          <w:numId w:val="6"/>
        </w:numPr>
      </w:pPr>
      <w:r>
        <w:t>T-shirt APCV x 20 : Julie F peut préparer cela à prix fournisseur. Faut définir que mettre devant/derrière. Quelles tailles (S/M/L/XL), tissu ?</w:t>
      </w:r>
    </w:p>
    <w:p w:rsidR="00072C90" w:rsidRDefault="00072C90" w:rsidP="00072C90">
      <w:pPr>
        <w:pStyle w:val="Paragraphedeliste"/>
        <w:numPr>
          <w:ilvl w:val="0"/>
          <w:numId w:val="6"/>
        </w:numPr>
      </w:pPr>
      <w:r>
        <w:t xml:space="preserve">Pins APCV ?? : nombre, logo et texte à définir. </w:t>
      </w:r>
    </w:p>
    <w:p w:rsidR="00072C90" w:rsidRDefault="00072C90" w:rsidP="00072C90">
      <w:pPr>
        <w:pStyle w:val="Paragraphedeliste"/>
        <w:numPr>
          <w:ilvl w:val="0"/>
          <w:numId w:val="6"/>
        </w:numPr>
      </w:pPr>
      <w:r>
        <w:t>Tringle à vêtement pour remplacer celle de Nath R de Germinal (voir place Bara à la Gare du Midi)</w:t>
      </w:r>
    </w:p>
    <w:p w:rsidR="00072C90" w:rsidRDefault="00072C90" w:rsidP="00072C90">
      <w:pPr>
        <w:pStyle w:val="Paragraphedeliste"/>
        <w:numPr>
          <w:ilvl w:val="0"/>
          <w:numId w:val="6"/>
        </w:numPr>
      </w:pPr>
      <w:r>
        <w:t>Petit chariot : pour remplacer celui volé à la brocante 2017</w:t>
      </w:r>
    </w:p>
    <w:p w:rsidR="00072C90" w:rsidRDefault="00072C90" w:rsidP="00072C90">
      <w:pPr>
        <w:pStyle w:val="Paragraphedeliste"/>
        <w:numPr>
          <w:ilvl w:val="0"/>
          <w:numId w:val="6"/>
        </w:numPr>
      </w:pPr>
      <w:r>
        <w:t>Petits arrosoirs x2 : pour Hélène (voir ci-dessous)</w:t>
      </w:r>
    </w:p>
    <w:p w:rsidR="00072C90" w:rsidRDefault="00072C90" w:rsidP="00072C90">
      <w:pPr>
        <w:pStyle w:val="Paragraphedeliste"/>
      </w:pPr>
    </w:p>
    <w:p w:rsidR="00072C90" w:rsidRDefault="00072C90" w:rsidP="00072C90">
      <w:r>
        <w:t>Communication : l’AP va préparer une communication sur l’utilisation des fonds de l’AP, ceci vers les parents.</w:t>
      </w:r>
      <w:r w:rsidR="00217464">
        <w:t xml:space="preserve"> A mettre dans le premier avis de septembre.</w:t>
      </w:r>
    </w:p>
    <w:p w:rsidR="00072C90" w:rsidRDefault="00100543" w:rsidP="00135BC8">
      <w:pPr>
        <w:rPr>
          <w:rStyle w:val="lev"/>
        </w:rPr>
      </w:pPr>
      <w:r>
        <w:pict>
          <v:rect id="_x0000_i1028" style="width:0;height:1.5pt" o:hralign="center" o:hrstd="t" o:hr="t" fillcolor="#a0a0a0" stroked="f"/>
        </w:pict>
      </w:r>
    </w:p>
    <w:p w:rsidR="00135BC8" w:rsidRPr="00135BC8" w:rsidRDefault="00135BC8" w:rsidP="00135BC8">
      <w:pPr>
        <w:rPr>
          <w:rStyle w:val="lev"/>
        </w:rPr>
      </w:pPr>
      <w:r w:rsidRPr="00135BC8">
        <w:rPr>
          <w:rStyle w:val="lev"/>
        </w:rPr>
        <w:t>PÉDAGOGIE ACTIVE</w:t>
      </w:r>
    </w:p>
    <w:p w:rsidR="00135BC8" w:rsidRDefault="00135BC8" w:rsidP="00135BC8">
      <w:pPr>
        <w:jc w:val="both"/>
      </w:pPr>
      <w:r>
        <w:t>Texte proposé par T</w:t>
      </w:r>
      <w:r w:rsidR="00217464">
        <w:t>hierry</w:t>
      </w:r>
      <w:r>
        <w:t xml:space="preserve"> sur la réalité des effets de la pédagogie active, ses limites et les questionnements sur sa mise en pratique. L’AP passera en revue le texte </w:t>
      </w:r>
      <w:r w:rsidR="00A87E1A">
        <w:t>pour voir si elle le</w:t>
      </w:r>
      <w:r>
        <w:t xml:space="preserve"> propose aux instits.</w:t>
      </w:r>
    </w:p>
    <w:p w:rsidR="00135BC8" w:rsidRDefault="00100543" w:rsidP="00135BC8">
      <w:r>
        <w:pict>
          <v:rect id="_x0000_i1029" style="width:0;height:1.5pt" o:hralign="center" o:hrstd="t" o:hr="t" fillcolor="#a0a0a0" stroked="f"/>
        </w:pict>
      </w:r>
    </w:p>
    <w:p w:rsidR="00135BC8" w:rsidRPr="00135BC8" w:rsidRDefault="00135BC8" w:rsidP="00135BC8">
      <w:pPr>
        <w:rPr>
          <w:rStyle w:val="lev"/>
        </w:rPr>
      </w:pPr>
      <w:r>
        <w:rPr>
          <w:rStyle w:val="lev"/>
        </w:rPr>
        <w:t>ALIMENTATION</w:t>
      </w:r>
    </w:p>
    <w:p w:rsidR="00217464" w:rsidRDefault="00217464" w:rsidP="00135BC8"/>
    <w:p w:rsidR="00A87E1A" w:rsidRDefault="00A87E1A" w:rsidP="00135BC8">
      <w:r>
        <w:t>Suite au bilan alimentation :</w:t>
      </w:r>
    </w:p>
    <w:p w:rsidR="00A87E1A" w:rsidRDefault="00A87E1A" w:rsidP="00135BC8"/>
    <w:p w:rsidR="00135BC8" w:rsidRDefault="00135BC8" w:rsidP="00401DBF">
      <w:pPr>
        <w:pStyle w:val="Paragraphedeliste"/>
        <w:numPr>
          <w:ilvl w:val="0"/>
          <w:numId w:val="11"/>
        </w:numPr>
        <w:ind w:left="284" w:hanging="284"/>
      </w:pPr>
      <w:r>
        <w:t>L’AP rencontrera Coralie &amp; Catherine le 11 mai pour le projet potager.</w:t>
      </w:r>
      <w:r w:rsidR="00C37F2A">
        <w:t xml:space="preserve"> L’objectif étant de voir comment on peut les soutenir concrètement.</w:t>
      </w:r>
    </w:p>
    <w:p w:rsidR="005411D1" w:rsidRDefault="005411D1" w:rsidP="005411D1">
      <w:pPr>
        <w:pStyle w:val="Paragraphedeliste"/>
        <w:ind w:left="284"/>
      </w:pPr>
      <w:r>
        <w:t xml:space="preserve">Il faudrait voir aussi qui s’occupe du potager à Germinal et </w:t>
      </w:r>
      <w:r w:rsidR="009D73D7">
        <w:t>poser la même question</w:t>
      </w:r>
      <w:r>
        <w:t>.</w:t>
      </w:r>
    </w:p>
    <w:p w:rsidR="0096169E" w:rsidRDefault="0096169E" w:rsidP="00135BC8"/>
    <w:p w:rsidR="00100543" w:rsidRDefault="0096169E" w:rsidP="00401DBF">
      <w:pPr>
        <w:pStyle w:val="Paragraphedeliste"/>
        <w:numPr>
          <w:ilvl w:val="0"/>
          <w:numId w:val="11"/>
        </w:numPr>
        <w:ind w:left="284" w:hanging="284"/>
      </w:pPr>
      <w:r>
        <w:t>Patrick</w:t>
      </w:r>
      <w:r w:rsidR="00A87E1A">
        <w:t>, éducateur au centre,</w:t>
      </w:r>
      <w:r>
        <w:t xml:space="preserve"> a fait un retour par rapport au bilan en venant à la dernière réunion de l’AP. Il a apprécié l’initiative mais ne s’est pas retrouvé dans le bilan. Effectivement son ‘interview’ a été faite après les autres et n’a pas correctement été intégrée dans le bilan qui était déjà finalisé. Mea culpa. </w:t>
      </w:r>
    </w:p>
    <w:p w:rsidR="00100543" w:rsidRDefault="00100543" w:rsidP="00100543">
      <w:pPr>
        <w:ind w:left="284"/>
      </w:pPr>
      <w:r>
        <w:t>Il veut préciser que dans plusieurs cas il est plus juste de dire "la majorité de l'équipe éducative est pour ... " et non sous</w:t>
      </w:r>
      <w:r>
        <w:t>-</w:t>
      </w:r>
      <w:bookmarkStart w:id="0" w:name="_GoBack"/>
      <w:bookmarkEnd w:id="0"/>
      <w:r>
        <w:t>entendre que c'est toute l'équipe est favorable à l'idée évoquée.</w:t>
      </w:r>
    </w:p>
    <w:p w:rsidR="0096169E" w:rsidRDefault="0096169E" w:rsidP="00100543">
      <w:pPr>
        <w:pStyle w:val="Paragraphedeliste"/>
        <w:ind w:left="284"/>
      </w:pPr>
      <w:r>
        <w:t>Nous avons par ailleurs son soutien et ses chouettes idées sont bienvenues</w:t>
      </w:r>
      <w:r w:rsidR="00100543">
        <w:t>, notamment :</w:t>
      </w:r>
    </w:p>
    <w:p w:rsidR="00100543" w:rsidRDefault="00100543" w:rsidP="00100543">
      <w:pPr>
        <w:pStyle w:val="Paragraphedeliste"/>
        <w:ind w:left="284"/>
      </w:pPr>
      <w:r>
        <w:t>Avec l'équipe éducative des maternelles, il insuffle une réflexion concernant le cadre et l'ambiance autour des repas. Dans ce sens ils ont mis en place un coin calme dans la classe des maternelles, fabriqué des set</w:t>
      </w:r>
      <w:r>
        <w:t>s</w:t>
      </w:r>
      <w:r>
        <w:t xml:space="preserve"> de tables avec les enfants, mis en place des rituels et des tâches, réfléchissent à l'ergonomie, ... Il est important de "bien manger" mais également le "bien digérer" ! Cet aspect n'a, selon lui, pas été suffisamment abordé dans le bilan alimentation.</w:t>
      </w:r>
    </w:p>
    <w:p w:rsidR="00217464" w:rsidRDefault="00217464" w:rsidP="00053945">
      <w:pPr>
        <w:jc w:val="both"/>
      </w:pPr>
    </w:p>
    <w:p w:rsidR="00217464" w:rsidRDefault="002A0822" w:rsidP="00401DBF">
      <w:pPr>
        <w:pStyle w:val="Paragraphedeliste"/>
        <w:numPr>
          <w:ilvl w:val="0"/>
          <w:numId w:val="11"/>
        </w:numPr>
        <w:ind w:left="284" w:hanging="284"/>
        <w:jc w:val="both"/>
      </w:pPr>
      <w:r>
        <w:t>Thierry, Nathalie R, Natalie H et Valentine ont</w:t>
      </w:r>
      <w:r w:rsidR="00135BC8">
        <w:t xml:space="preserve"> rencontr</w:t>
      </w:r>
      <w:r>
        <w:t>é</w:t>
      </w:r>
      <w:r w:rsidR="00135BC8">
        <w:t xml:space="preserve"> la directrice le 4 mai</w:t>
      </w:r>
      <w:r w:rsidR="00A87E1A">
        <w:t xml:space="preserve"> pour discuter du bilan et des suites éventuelles</w:t>
      </w:r>
      <w:r w:rsidR="00135BC8">
        <w:t xml:space="preserve">. Le bilan préparé par l’AP a été </w:t>
      </w:r>
      <w:r>
        <w:t>envoyé par email</w:t>
      </w:r>
      <w:r w:rsidR="00135BC8">
        <w:t xml:space="preserve"> aux instits et la directrice a demandé ce qu’ils en pensaient. </w:t>
      </w:r>
    </w:p>
    <w:p w:rsidR="00C74055" w:rsidRDefault="00C74055" w:rsidP="00053945">
      <w:pPr>
        <w:jc w:val="both"/>
      </w:pPr>
    </w:p>
    <w:p w:rsidR="00217464" w:rsidRDefault="00C74055" w:rsidP="00053945">
      <w:pPr>
        <w:jc w:val="both"/>
      </w:pPr>
      <w:r>
        <w:t>La directrice dit que les</w:t>
      </w:r>
      <w:r w:rsidR="00217464">
        <w:t xml:space="preserve"> instits ont trouvé le bilan « intrusif » et ont peur qu’on leur impose des choses. Nous lui rappelons que l’objectif était de faire le bilan et de proposer des pistes.</w:t>
      </w:r>
    </w:p>
    <w:p w:rsidR="00C74055" w:rsidRDefault="00C74055" w:rsidP="00053945">
      <w:pPr>
        <w:jc w:val="both"/>
      </w:pPr>
    </w:p>
    <w:p w:rsidR="00135BC8" w:rsidRDefault="00053945" w:rsidP="00053945">
      <w:pPr>
        <w:jc w:val="both"/>
      </w:pPr>
      <w:r>
        <w:t xml:space="preserve">Les retours sont variables : généraliser la collation santé = non, des règles claires = oui, </w:t>
      </w:r>
      <w:r w:rsidR="00CA2A2E">
        <w:t xml:space="preserve">les anniversaires regroupés = non parce que c’est un jour spécial pour l’enfants, </w:t>
      </w:r>
      <w:r>
        <w:t xml:space="preserve">etc. </w:t>
      </w:r>
    </w:p>
    <w:p w:rsidR="00C74055" w:rsidRDefault="00C74055" w:rsidP="00053945">
      <w:pPr>
        <w:jc w:val="both"/>
      </w:pPr>
    </w:p>
    <w:p w:rsidR="00C74055" w:rsidRDefault="00C74055" w:rsidP="00053945">
      <w:pPr>
        <w:jc w:val="both"/>
      </w:pPr>
      <w:r>
        <w:t>Ce qui est décidé :</w:t>
      </w:r>
    </w:p>
    <w:p w:rsidR="00053945" w:rsidRDefault="00CA2A2E" w:rsidP="00C74055">
      <w:pPr>
        <w:pStyle w:val="Paragraphedeliste"/>
        <w:numPr>
          <w:ilvl w:val="0"/>
          <w:numId w:val="10"/>
        </w:numPr>
        <w:jc w:val="both"/>
      </w:pPr>
      <w:r>
        <w:t>Sur base de l’avis des instits, des éducateurs et de la discussion avec la directrice, l</w:t>
      </w:r>
      <w:r w:rsidR="00053945">
        <w:t xml:space="preserve">’AP rédigera </w:t>
      </w:r>
      <w:r>
        <w:t>un</w:t>
      </w:r>
      <w:r w:rsidR="00C74055">
        <w:t xml:space="preserve"> </w:t>
      </w:r>
      <w:r w:rsidR="00C74055" w:rsidRPr="00C74055">
        <w:rPr>
          <w:b/>
          <w:u w:val="single"/>
        </w:rPr>
        <w:t>document reprenant les</w:t>
      </w:r>
      <w:r w:rsidR="00053945" w:rsidRPr="00C74055">
        <w:rPr>
          <w:b/>
          <w:u w:val="single"/>
        </w:rPr>
        <w:t xml:space="preserve"> règles </w:t>
      </w:r>
      <w:r w:rsidRPr="00C74055">
        <w:rPr>
          <w:b/>
          <w:u w:val="single"/>
        </w:rPr>
        <w:t>concernant</w:t>
      </w:r>
      <w:r w:rsidR="00053945" w:rsidRPr="00C74055">
        <w:rPr>
          <w:b/>
          <w:u w:val="single"/>
        </w:rPr>
        <w:t xml:space="preserve"> </w:t>
      </w:r>
      <w:r w:rsidRPr="00C74055">
        <w:rPr>
          <w:b/>
          <w:u w:val="single"/>
        </w:rPr>
        <w:t>ce qui est permis ou pas</w:t>
      </w:r>
      <w:r w:rsidR="00C74055" w:rsidRPr="00C74055">
        <w:rPr>
          <w:b/>
          <w:u w:val="single"/>
        </w:rPr>
        <w:t xml:space="preserve"> dans l’école au niveau des collations et alimentation</w:t>
      </w:r>
      <w:r>
        <w:t xml:space="preserve">. </w:t>
      </w:r>
      <w:r w:rsidR="00C74055">
        <w:t>Ce ne sera qu’une mise par écrit de ce qui a été dit par la directrice, les instits et les éducateurs. Ce document</w:t>
      </w:r>
      <w:r>
        <w:t xml:space="preserve"> </w:t>
      </w:r>
      <w:r w:rsidR="00053945">
        <w:t xml:space="preserve">sera soumis à la direction qui prendra en charge sa correction </w:t>
      </w:r>
      <w:r>
        <w:t xml:space="preserve">par les instits et éducateurs </w:t>
      </w:r>
      <w:r w:rsidR="00053945">
        <w:t xml:space="preserve">et </w:t>
      </w:r>
      <w:r w:rsidR="00C74055">
        <w:t xml:space="preserve">sa </w:t>
      </w:r>
      <w:r w:rsidR="00053945">
        <w:t>diffusion en en prenant la responsabilité.</w:t>
      </w:r>
    </w:p>
    <w:p w:rsidR="00C74055" w:rsidRDefault="00C74055" w:rsidP="00C74055">
      <w:pPr>
        <w:pStyle w:val="Paragraphedeliste"/>
        <w:jc w:val="both"/>
      </w:pPr>
      <w:r>
        <w:t>Le but étant de clarifier ce qui est permis ou pas.</w:t>
      </w:r>
    </w:p>
    <w:p w:rsidR="00C74055" w:rsidRDefault="00C74055" w:rsidP="00C74055">
      <w:pPr>
        <w:pStyle w:val="Paragraphedeliste"/>
        <w:jc w:val="both"/>
      </w:pPr>
      <w:r>
        <w:t xml:space="preserve">La diffusion au parent de ces règles en début d’année s’accompagnera de </w:t>
      </w:r>
      <w:r w:rsidRPr="00C74055">
        <w:rPr>
          <w:b/>
        </w:rPr>
        <w:t>fiches idées collations santé et pique-nique</w:t>
      </w:r>
      <w:r>
        <w:t>. La directrice insiste pour que cela se fasse en même temps. Pour elle</w:t>
      </w:r>
      <w:r w:rsidR="00A87E1A">
        <w:t>,</w:t>
      </w:r>
      <w:r>
        <w:t xml:space="preserve"> il n’y a que </w:t>
      </w:r>
      <w:proofErr w:type="gramStart"/>
      <w:r>
        <w:t>les soda</w:t>
      </w:r>
      <w:proofErr w:type="gramEnd"/>
      <w:r>
        <w:t xml:space="preserve">, les chips, les sucettes et les </w:t>
      </w:r>
      <w:proofErr w:type="spellStart"/>
      <w:r>
        <w:t>chewings</w:t>
      </w:r>
      <w:proofErr w:type="spellEnd"/>
      <w:r>
        <w:t xml:space="preserve"> </w:t>
      </w:r>
      <w:proofErr w:type="spellStart"/>
      <w:r>
        <w:t>gums</w:t>
      </w:r>
      <w:proofErr w:type="spellEnd"/>
      <w:r>
        <w:t xml:space="preserve"> qui doivent être vraiment </w:t>
      </w:r>
      <w:r w:rsidR="0096169E">
        <w:t>interdit</w:t>
      </w:r>
      <w:r w:rsidR="00A87E1A">
        <w:t>s</w:t>
      </w:r>
      <w:r>
        <w:t xml:space="preserve">. Elle verra avec les instits et éducateurs </w:t>
      </w:r>
      <w:r w:rsidR="00A87E1A">
        <w:t>s’il</w:t>
      </w:r>
      <w:r w:rsidR="0096169E">
        <w:t xml:space="preserve"> y a un consensus pour </w:t>
      </w:r>
      <w:r w:rsidR="00A87E1A">
        <w:t>l</w:t>
      </w:r>
      <w:r w:rsidR="0096169E">
        <w:t>es bonbons (</w:t>
      </w:r>
      <w:r w:rsidR="00A87E1A">
        <w:t>avec exception à la</w:t>
      </w:r>
      <w:r w:rsidR="0096169E">
        <w:t xml:space="preserve"> fête de l’école et saint nicolas).</w:t>
      </w:r>
    </w:p>
    <w:p w:rsidR="00C74055" w:rsidRDefault="00C74055" w:rsidP="00053945">
      <w:pPr>
        <w:jc w:val="both"/>
      </w:pPr>
    </w:p>
    <w:p w:rsidR="00053945" w:rsidRDefault="00C74055" w:rsidP="00C74055">
      <w:pPr>
        <w:pStyle w:val="Paragraphedeliste"/>
        <w:numPr>
          <w:ilvl w:val="0"/>
          <w:numId w:val="10"/>
        </w:numPr>
        <w:jc w:val="both"/>
      </w:pPr>
      <w:r>
        <w:t>L</w:t>
      </w:r>
      <w:r w:rsidR="00053945">
        <w:t xml:space="preserve">’AP va préparer </w:t>
      </w:r>
      <w:r>
        <w:t>un dossier pédagogique</w:t>
      </w:r>
      <w:r w:rsidR="00053945">
        <w:t xml:space="preserve"> </w:t>
      </w:r>
      <w:r>
        <w:t xml:space="preserve">avec de chouettes outils et projets sur l’alimentation </w:t>
      </w:r>
      <w:r w:rsidR="00053945">
        <w:t>pour les instits (donc les élèves donc les parents)</w:t>
      </w:r>
      <w:r w:rsidR="00A87E1A">
        <w:t>, en reprenant ce qui a déjà été fait dans les classes.</w:t>
      </w:r>
    </w:p>
    <w:p w:rsidR="0096169E" w:rsidRDefault="0096169E" w:rsidP="0096169E">
      <w:pPr>
        <w:pStyle w:val="Paragraphedeliste"/>
        <w:jc w:val="both"/>
      </w:pPr>
    </w:p>
    <w:p w:rsidR="0096169E" w:rsidRDefault="0096169E" w:rsidP="0096169E">
      <w:pPr>
        <w:pStyle w:val="Paragraphedeliste"/>
        <w:numPr>
          <w:ilvl w:val="0"/>
          <w:numId w:val="10"/>
        </w:numPr>
        <w:jc w:val="both"/>
      </w:pPr>
      <w:r>
        <w:t xml:space="preserve">A une réunion de concertation des profs du début de l’année prochaine, Dominique </w:t>
      </w:r>
      <w:proofErr w:type="spellStart"/>
      <w:r>
        <w:t>Willemens</w:t>
      </w:r>
      <w:proofErr w:type="spellEnd"/>
      <w:r>
        <w:t xml:space="preserve"> du réseau Idées, viendra présenter de chouettes outils </w:t>
      </w:r>
      <w:r w:rsidR="00A87E1A">
        <w:t xml:space="preserve">pédagogiques </w:t>
      </w:r>
      <w:r>
        <w:t>aux profs.</w:t>
      </w:r>
    </w:p>
    <w:p w:rsidR="0096169E" w:rsidRDefault="0096169E" w:rsidP="0096169E">
      <w:pPr>
        <w:pStyle w:val="Paragraphedeliste"/>
      </w:pPr>
    </w:p>
    <w:p w:rsidR="0096169E" w:rsidRDefault="0096169E" w:rsidP="00C74055">
      <w:pPr>
        <w:pStyle w:val="Paragraphedeliste"/>
        <w:numPr>
          <w:ilvl w:val="0"/>
          <w:numId w:val="10"/>
        </w:numPr>
        <w:jc w:val="both"/>
      </w:pPr>
      <w:r>
        <w:t>Informations sur l’appel à projets de Bruxelles Environnement.</w:t>
      </w:r>
      <w:r w:rsidR="00A87E1A">
        <w:t xml:space="preserve"> La directrice transmet aux instits impliqués dans le projet potager/compost.</w:t>
      </w:r>
    </w:p>
    <w:p w:rsidR="00C74055" w:rsidRDefault="00C74055" w:rsidP="00C74055">
      <w:pPr>
        <w:jc w:val="both"/>
      </w:pPr>
    </w:p>
    <w:p w:rsidR="00053945" w:rsidRDefault="00053945" w:rsidP="00053945">
      <w:pPr>
        <w:jc w:val="both"/>
      </w:pPr>
      <w:r>
        <w:t xml:space="preserve">Trois projets de rédaction sont </w:t>
      </w:r>
      <w:r w:rsidR="0096169E">
        <w:t xml:space="preserve">donc </w:t>
      </w:r>
      <w:r>
        <w:t>lancés :</w:t>
      </w:r>
    </w:p>
    <w:p w:rsidR="00053945" w:rsidRPr="00A87E1A" w:rsidRDefault="00C74055" w:rsidP="00053945">
      <w:pPr>
        <w:pStyle w:val="Paragraphedeliste"/>
        <w:numPr>
          <w:ilvl w:val="0"/>
          <w:numId w:val="5"/>
        </w:numPr>
        <w:jc w:val="both"/>
        <w:rPr>
          <w:b/>
        </w:rPr>
      </w:pPr>
      <w:r>
        <w:rPr>
          <w:b/>
        </w:rPr>
        <w:t>FICHES IDEES</w:t>
      </w:r>
      <w:r w:rsidR="00053945">
        <w:rPr>
          <w:b/>
        </w:rPr>
        <w:t> :</w:t>
      </w:r>
      <w:r w:rsidR="00053945">
        <w:t xml:space="preserve"> </w:t>
      </w:r>
      <w:r w:rsidR="00053945" w:rsidRPr="00A87E1A">
        <w:t>à distribuer en début d’année aux instits/parents contenant des idées, conseils et recettes. Brouillon à soumettre dans le mois.</w:t>
      </w:r>
      <w:r w:rsidR="00EB7622" w:rsidRPr="00A87E1A">
        <w:t xml:space="preserve"> </w:t>
      </w:r>
      <w:r w:rsidRPr="00A87E1A">
        <w:rPr>
          <w:b/>
        </w:rPr>
        <w:t>Valentine le rédige.</w:t>
      </w:r>
    </w:p>
    <w:p w:rsidR="00053945" w:rsidRPr="00A87E1A" w:rsidRDefault="00C74055" w:rsidP="00053945">
      <w:pPr>
        <w:pStyle w:val="Paragraphedeliste"/>
        <w:numPr>
          <w:ilvl w:val="0"/>
          <w:numId w:val="5"/>
        </w:numPr>
        <w:jc w:val="both"/>
        <w:rPr>
          <w:b/>
        </w:rPr>
      </w:pPr>
      <w:r w:rsidRPr="00A87E1A">
        <w:rPr>
          <w:b/>
        </w:rPr>
        <w:t>REGLES</w:t>
      </w:r>
      <w:r w:rsidR="00053945" w:rsidRPr="00A87E1A">
        <w:rPr>
          <w:b/>
        </w:rPr>
        <w:t xml:space="preserve"> </w:t>
      </w:r>
      <w:r w:rsidR="00053945" w:rsidRPr="00A87E1A">
        <w:t>de l’école</w:t>
      </w:r>
      <w:r w:rsidRPr="00A87E1A">
        <w:t xml:space="preserve"> concernant l’alimentation</w:t>
      </w:r>
      <w:r w:rsidR="00053945" w:rsidRPr="00A87E1A">
        <w:t>.</w:t>
      </w:r>
      <w:r w:rsidR="0096169E" w:rsidRPr="00A87E1A">
        <w:t xml:space="preserve"> Brouillon rédigé par Valentine. La directrice fait le reste.</w:t>
      </w:r>
    </w:p>
    <w:p w:rsidR="00053945" w:rsidRPr="00A87E1A" w:rsidRDefault="00053945" w:rsidP="00053945">
      <w:pPr>
        <w:pStyle w:val="Paragraphedeliste"/>
        <w:numPr>
          <w:ilvl w:val="0"/>
          <w:numId w:val="5"/>
        </w:numPr>
        <w:jc w:val="both"/>
        <w:rPr>
          <w:b/>
        </w:rPr>
      </w:pPr>
      <w:r w:rsidRPr="00A87E1A">
        <w:rPr>
          <w:b/>
        </w:rPr>
        <w:t xml:space="preserve">DOSSIER PEDAGOGIQUE :  </w:t>
      </w:r>
      <w:r w:rsidR="005774EE" w:rsidRPr="00A87E1A">
        <w:t xml:space="preserve">pour septembre 2018, </w:t>
      </w:r>
      <w:r w:rsidR="00A87E1A" w:rsidRPr="00A87E1A">
        <w:t>création d’</w:t>
      </w:r>
      <w:r w:rsidR="00744955" w:rsidRPr="00A87E1A">
        <w:t xml:space="preserve">un dossier qui sera maintenu par des apports intérieurs et extérieurs, disponible sous forme papier/digitale, pour les instits/parents/direction, qui contiendra des fiches pédagogiques liées entre elles, pratiques et lisibles. Le squelette du dossier sera </w:t>
      </w:r>
      <w:r w:rsidR="00744955" w:rsidRPr="00A87E1A">
        <w:rPr>
          <w:b/>
        </w:rPr>
        <w:t>préparé par T</w:t>
      </w:r>
      <w:r w:rsidR="00C74055" w:rsidRPr="00A87E1A">
        <w:rPr>
          <w:b/>
        </w:rPr>
        <w:t>hierry</w:t>
      </w:r>
      <w:r w:rsidR="00744955" w:rsidRPr="00A87E1A">
        <w:t>.</w:t>
      </w:r>
    </w:p>
    <w:p w:rsidR="00CE5363" w:rsidRDefault="00CE5363"/>
    <w:p w:rsidR="00744955" w:rsidRDefault="00100543" w:rsidP="00744955">
      <w:r>
        <w:pict>
          <v:rect id="_x0000_i1030" style="width:0;height:1.5pt" o:hralign="center" o:hrstd="t" o:hr="t" fillcolor="#a0a0a0" stroked="f"/>
        </w:pict>
      </w:r>
    </w:p>
    <w:p w:rsidR="00744955" w:rsidRPr="00135BC8" w:rsidRDefault="00744955" w:rsidP="00744955">
      <w:pPr>
        <w:rPr>
          <w:rStyle w:val="lev"/>
        </w:rPr>
      </w:pPr>
      <w:r>
        <w:rPr>
          <w:rStyle w:val="lev"/>
        </w:rPr>
        <w:t>DRINK 6</w:t>
      </w:r>
      <w:r w:rsidRPr="00744955">
        <w:rPr>
          <w:rStyle w:val="lev"/>
          <w:vertAlign w:val="superscript"/>
        </w:rPr>
        <w:t>ième</w:t>
      </w:r>
      <w:r>
        <w:rPr>
          <w:rStyle w:val="lev"/>
        </w:rPr>
        <w:t xml:space="preserve"> </w:t>
      </w:r>
    </w:p>
    <w:p w:rsidR="00744955" w:rsidRDefault="00744955" w:rsidP="00744955">
      <w:r>
        <w:t>Le Lundi 25 juin à 18h30 = remise diplôme, à 19h30 le drink.</w:t>
      </w:r>
    </w:p>
    <w:p w:rsidR="00744955" w:rsidRDefault="00744955" w:rsidP="00744955">
      <w:pPr>
        <w:jc w:val="both"/>
      </w:pPr>
      <w:r>
        <w:t>Nous avons besoin de personnes pour tenir le bar, acheter les boissons. Nous devons vendre ce qui restera, aux parents par exemple (à voir comment/où/par qui).</w:t>
      </w:r>
    </w:p>
    <w:p w:rsidR="00744955" w:rsidRDefault="00744955" w:rsidP="00744955">
      <w:r>
        <w:t>Julie F se propose de tenir le stand et Nath R de fournir un support.</w:t>
      </w:r>
      <w:r w:rsidR="00EB7622">
        <w:t xml:space="preserve"> Faut une personne de plus : </w:t>
      </w:r>
      <w:r w:rsidR="00EB7622" w:rsidRPr="00EB7622">
        <w:rPr>
          <w:b/>
        </w:rPr>
        <w:t>qui ?</w:t>
      </w:r>
    </w:p>
    <w:p w:rsidR="00EB7622" w:rsidRDefault="00100543" w:rsidP="00EB7622">
      <w:r>
        <w:pict>
          <v:rect id="_x0000_i1031" style="width:0;height:1.5pt" o:hralign="center" o:hrstd="t" o:hr="t" fillcolor="#a0a0a0" stroked="f"/>
        </w:pict>
      </w:r>
    </w:p>
    <w:p w:rsidR="00EB7622" w:rsidRPr="00135BC8" w:rsidRDefault="00EB7622" w:rsidP="00EB7622">
      <w:pPr>
        <w:rPr>
          <w:rStyle w:val="lev"/>
        </w:rPr>
      </w:pPr>
      <w:r>
        <w:rPr>
          <w:rStyle w:val="lev"/>
        </w:rPr>
        <w:t xml:space="preserve">BROCANTE </w:t>
      </w:r>
    </w:p>
    <w:p w:rsidR="00EB7622" w:rsidRDefault="00EB7622" w:rsidP="00EB7622">
      <w:r>
        <w:t>Les places partent vite, faut du monde pour tenir le bar (TNT jusqu’à 10h) et aider Malika.</w:t>
      </w:r>
    </w:p>
    <w:p w:rsidR="00744955" w:rsidRDefault="00EB7622" w:rsidP="00744955">
      <w:pPr>
        <w:rPr>
          <w:b/>
        </w:rPr>
      </w:pPr>
      <w:r w:rsidRPr="00EB7622">
        <w:rPr>
          <w:b/>
          <w:highlight w:val="yellow"/>
        </w:rPr>
        <w:lastRenderedPageBreak/>
        <w:t>Qui pour aider ?</w:t>
      </w:r>
      <w:r w:rsidRPr="00EB7622">
        <w:rPr>
          <w:b/>
        </w:rPr>
        <w:t xml:space="preserve"> </w:t>
      </w:r>
    </w:p>
    <w:p w:rsidR="00EB7622" w:rsidRPr="00EB7622" w:rsidRDefault="00EB7622" w:rsidP="00744955">
      <w:pPr>
        <w:rPr>
          <w:b/>
        </w:rPr>
      </w:pPr>
    </w:p>
    <w:p w:rsidR="00744955" w:rsidRDefault="00100543" w:rsidP="00744955">
      <w:r>
        <w:pict>
          <v:rect id="_x0000_i1032" style="width:0;height:1.5pt" o:hralign="center" o:hrstd="t" o:hr="t" fillcolor="#a0a0a0" stroked="f"/>
        </w:pict>
      </w:r>
    </w:p>
    <w:p w:rsidR="00744955" w:rsidRPr="00135BC8" w:rsidRDefault="00744955" w:rsidP="00744955">
      <w:pPr>
        <w:rPr>
          <w:rStyle w:val="lev"/>
        </w:rPr>
      </w:pPr>
      <w:r>
        <w:rPr>
          <w:rStyle w:val="lev"/>
        </w:rPr>
        <w:t>BAL 6</w:t>
      </w:r>
      <w:r w:rsidRPr="00744955">
        <w:rPr>
          <w:rStyle w:val="lev"/>
          <w:vertAlign w:val="superscript"/>
        </w:rPr>
        <w:t>ième</w:t>
      </w:r>
      <w:r>
        <w:rPr>
          <w:rStyle w:val="lev"/>
        </w:rPr>
        <w:t xml:space="preserve"> </w:t>
      </w:r>
    </w:p>
    <w:p w:rsidR="00744955" w:rsidRDefault="00744955" w:rsidP="00744955">
      <w:r>
        <w:t>Pas prévu cette année.</w:t>
      </w:r>
    </w:p>
    <w:p w:rsidR="00744955" w:rsidRDefault="00744955" w:rsidP="00744955"/>
    <w:p w:rsidR="00744955" w:rsidRDefault="00100543" w:rsidP="00744955">
      <w:r>
        <w:pict>
          <v:rect id="_x0000_i1033" style="width:0;height:1.5pt" o:hralign="center" o:hrstd="t" o:hr="t" fillcolor="#a0a0a0" stroked="f"/>
        </w:pict>
      </w:r>
    </w:p>
    <w:p w:rsidR="00744955" w:rsidRPr="00135BC8" w:rsidRDefault="00744955" w:rsidP="00744955">
      <w:pPr>
        <w:rPr>
          <w:rStyle w:val="lev"/>
        </w:rPr>
      </w:pPr>
      <w:r>
        <w:rPr>
          <w:rStyle w:val="lev"/>
        </w:rPr>
        <w:t>COURS D’ARABE</w:t>
      </w:r>
    </w:p>
    <w:p w:rsidR="00EB7622" w:rsidRDefault="00744955" w:rsidP="0075256B">
      <w:pPr>
        <w:jc w:val="both"/>
      </w:pPr>
      <w:r>
        <w:t xml:space="preserve">Après une </w:t>
      </w:r>
      <w:r w:rsidR="006A3DAE">
        <w:t>entrevue</w:t>
      </w:r>
      <w:r>
        <w:t xml:space="preserve"> entre la directrice et </w:t>
      </w:r>
      <w:proofErr w:type="spellStart"/>
      <w:r w:rsidRPr="006A3DAE">
        <w:t>Yousra</w:t>
      </w:r>
      <w:proofErr w:type="spellEnd"/>
      <w:r>
        <w:t>, il est demandé d’obtenir plus d’info sur l’organisation de cette activité car les locaux sont sous la responsabilité de la commune et pas de l’école. Il faut contacter Esther qui donne les cours d’anglais pour savoir comment s’y prendre. Début en septembre 2018.</w:t>
      </w:r>
    </w:p>
    <w:p w:rsidR="00EB7622" w:rsidRDefault="00100543" w:rsidP="00EB7622">
      <w:r>
        <w:pict>
          <v:rect id="_x0000_i1034" style="width:0;height:1.5pt" o:hralign="center" o:hrstd="t" o:hr="t" fillcolor="#a0a0a0" stroked="f"/>
        </w:pict>
      </w:r>
    </w:p>
    <w:p w:rsidR="0075256B" w:rsidRDefault="0075256B" w:rsidP="00EB7622">
      <w:pPr>
        <w:rPr>
          <w:rStyle w:val="lev"/>
        </w:rPr>
      </w:pPr>
      <w:r>
        <w:rPr>
          <w:rStyle w:val="lev"/>
        </w:rPr>
        <w:t>Prochaine réunion de l’AP : mardi 12 juin</w:t>
      </w:r>
    </w:p>
    <w:p w:rsidR="0075256B" w:rsidRDefault="0075256B" w:rsidP="00EB7622">
      <w:pPr>
        <w:rPr>
          <w:rStyle w:val="lev"/>
        </w:rPr>
      </w:pPr>
      <w:r>
        <w:rPr>
          <w:rStyle w:val="lev"/>
        </w:rPr>
        <w:t>Prochain Conseil de participation : jeudi 21 juin</w:t>
      </w:r>
    </w:p>
    <w:p w:rsidR="0075256B" w:rsidRDefault="0075256B" w:rsidP="00EB7622">
      <w:pPr>
        <w:rPr>
          <w:rStyle w:val="lev"/>
          <w:b w:val="0"/>
        </w:rPr>
      </w:pPr>
    </w:p>
    <w:p w:rsidR="0075256B" w:rsidRPr="0075256B" w:rsidRDefault="0075256B" w:rsidP="00EB7622">
      <w:pPr>
        <w:rPr>
          <w:rStyle w:val="lev"/>
          <w:b w:val="0"/>
        </w:rPr>
      </w:pPr>
      <w:r w:rsidRPr="0075256B">
        <w:rPr>
          <w:rStyle w:val="lev"/>
          <w:b w:val="0"/>
        </w:rPr>
        <w:t xml:space="preserve">L’AP a fait une demande </w:t>
      </w:r>
      <w:r>
        <w:rPr>
          <w:rStyle w:val="lev"/>
          <w:b w:val="0"/>
        </w:rPr>
        <w:t xml:space="preserve">début avril </w:t>
      </w:r>
      <w:r w:rsidRPr="0075256B">
        <w:rPr>
          <w:rStyle w:val="lev"/>
          <w:b w:val="0"/>
        </w:rPr>
        <w:t xml:space="preserve">à Monsieur </w:t>
      </w:r>
      <w:proofErr w:type="spellStart"/>
      <w:r w:rsidRPr="0075256B">
        <w:rPr>
          <w:rStyle w:val="lev"/>
          <w:b w:val="0"/>
        </w:rPr>
        <w:t>Beoziere</w:t>
      </w:r>
      <w:proofErr w:type="spellEnd"/>
      <w:r w:rsidRPr="0075256B">
        <w:rPr>
          <w:rStyle w:val="lev"/>
          <w:b w:val="0"/>
        </w:rPr>
        <w:t xml:space="preserve"> l’échevin pour fixer une date pour un conseil de participation avec le bilan alimentation à l’ordre du jour + une demande pour pouvoir bénéficier du service d’impression de la commune pour les avis de l’AP + une demande d’autorisation pour une vente annuelle dans l’école.</w:t>
      </w:r>
    </w:p>
    <w:p w:rsidR="0075256B" w:rsidRPr="0075256B" w:rsidRDefault="0075256B" w:rsidP="00EB7622">
      <w:pPr>
        <w:rPr>
          <w:rStyle w:val="lev"/>
          <w:b w:val="0"/>
        </w:rPr>
      </w:pPr>
      <w:r w:rsidRPr="0075256B">
        <w:rPr>
          <w:rStyle w:val="lev"/>
          <w:b w:val="0"/>
        </w:rPr>
        <w:t>Pas de réponse à ce jour</w:t>
      </w:r>
      <w:r>
        <w:rPr>
          <w:rStyle w:val="lev"/>
          <w:b w:val="0"/>
        </w:rPr>
        <w:t xml:space="preserve"> à part qu’il transmettait à son administration. Il faudrait le relancer.</w:t>
      </w:r>
    </w:p>
    <w:p w:rsidR="0075256B" w:rsidRDefault="0075256B" w:rsidP="0075256B">
      <w:pPr>
        <w:pBdr>
          <w:bottom w:val="single" w:sz="4" w:space="1" w:color="auto"/>
        </w:pBdr>
        <w:rPr>
          <w:rStyle w:val="lev"/>
        </w:rPr>
      </w:pPr>
    </w:p>
    <w:p w:rsidR="0075256B" w:rsidRDefault="0075256B" w:rsidP="00EB7622">
      <w:pPr>
        <w:rPr>
          <w:rStyle w:val="lev"/>
        </w:rPr>
      </w:pPr>
    </w:p>
    <w:p w:rsidR="00EB7622" w:rsidRPr="00135BC8" w:rsidRDefault="00EB7622" w:rsidP="00EB7622">
      <w:pPr>
        <w:rPr>
          <w:rStyle w:val="lev"/>
        </w:rPr>
      </w:pPr>
      <w:r>
        <w:rPr>
          <w:rStyle w:val="lev"/>
        </w:rPr>
        <w:t>RAPPORT REUNION DIRECTION (de Nath H.)</w:t>
      </w:r>
    </w:p>
    <w:p w:rsidR="0075256B" w:rsidRDefault="0075256B" w:rsidP="00EB7622">
      <w:pPr>
        <w:jc w:val="both"/>
        <w:rPr>
          <w:rFonts w:ascii="Calibri" w:eastAsia="Times New Roman" w:hAnsi="Calibri"/>
          <w:i/>
          <w:color w:val="000000"/>
        </w:rPr>
      </w:pPr>
    </w:p>
    <w:p w:rsidR="0075256B" w:rsidRDefault="00EB7622" w:rsidP="00EB7622">
      <w:pPr>
        <w:jc w:val="both"/>
        <w:rPr>
          <w:rFonts w:ascii="Calibri" w:eastAsia="Times New Roman" w:hAnsi="Calibri"/>
          <w:i/>
          <w:color w:val="000000"/>
        </w:rPr>
      </w:pPr>
      <w:r w:rsidRPr="00EB7622">
        <w:rPr>
          <w:rFonts w:ascii="Calibri" w:eastAsia="Times New Roman" w:hAnsi="Calibri"/>
          <w:i/>
          <w:color w:val="000000"/>
        </w:rPr>
        <w:t xml:space="preserve">° Les examens pour la désignation de la </w:t>
      </w:r>
      <w:r w:rsidRPr="00EB7622">
        <w:rPr>
          <w:rFonts w:ascii="Calibri" w:eastAsia="Times New Roman" w:hAnsi="Calibri"/>
          <w:i/>
          <w:color w:val="000000"/>
          <w:u w:val="single"/>
        </w:rPr>
        <w:t>nouvelle direction</w:t>
      </w:r>
      <w:r w:rsidRPr="00EB7622">
        <w:rPr>
          <w:rFonts w:ascii="Calibri" w:eastAsia="Times New Roman" w:hAnsi="Calibri"/>
          <w:i/>
          <w:color w:val="000000"/>
        </w:rPr>
        <w:t xml:space="preserve"> sont encore en cours. Celle-ci sera annoncée au conseil communal du 28 juin. Par contre, la décision de scission administrative n'a toujours pas été approuvée par la FWB. Bien que la direction actuelle </w:t>
      </w:r>
      <w:proofErr w:type="gramStart"/>
      <w:r w:rsidRPr="00EB7622">
        <w:rPr>
          <w:rFonts w:ascii="Calibri" w:eastAsia="Times New Roman" w:hAnsi="Calibri"/>
          <w:i/>
          <w:color w:val="000000"/>
        </w:rPr>
        <w:t>a</w:t>
      </w:r>
      <w:proofErr w:type="gramEnd"/>
      <w:r w:rsidRPr="00EB7622">
        <w:rPr>
          <w:rFonts w:ascii="Calibri" w:eastAsia="Times New Roman" w:hAnsi="Calibri"/>
          <w:i/>
          <w:color w:val="000000"/>
        </w:rPr>
        <w:t xml:space="preserve"> préparé administrativement la scission, tout est donc en standby et ne peut être annoncé officiellement aux parents avant l'approbation de la FWB. On espère une réponse de la FWB pour le conseil de participation du 21 juin. </w:t>
      </w:r>
    </w:p>
    <w:p w:rsidR="0075256B" w:rsidRPr="00EB7622" w:rsidRDefault="0075256B" w:rsidP="00EB7622">
      <w:pPr>
        <w:jc w:val="both"/>
        <w:rPr>
          <w:rFonts w:ascii="Calibri" w:eastAsia="Times New Roman" w:hAnsi="Calibri"/>
          <w:i/>
          <w:color w:val="000000"/>
        </w:rPr>
      </w:pPr>
    </w:p>
    <w:p w:rsidR="00EB7622" w:rsidRPr="00EB7622" w:rsidRDefault="00EB7622" w:rsidP="00EB7622">
      <w:pPr>
        <w:rPr>
          <w:rFonts w:ascii="Calibri" w:eastAsia="Times New Roman" w:hAnsi="Calibri"/>
          <w:i/>
          <w:color w:val="000000"/>
        </w:rPr>
      </w:pPr>
      <w:r w:rsidRPr="00EB7622">
        <w:rPr>
          <w:rFonts w:ascii="Calibri" w:eastAsia="Times New Roman" w:hAnsi="Calibri"/>
          <w:i/>
          <w:color w:val="000000"/>
        </w:rPr>
        <w:t xml:space="preserve">° La direction est tout à fait d'accord pour que </w:t>
      </w:r>
      <w:proofErr w:type="spellStart"/>
      <w:r w:rsidRPr="00EB7622">
        <w:rPr>
          <w:rFonts w:ascii="Calibri" w:eastAsia="Times New Roman" w:hAnsi="Calibri"/>
          <w:i/>
          <w:color w:val="000000"/>
        </w:rPr>
        <w:t>l'asbl</w:t>
      </w:r>
      <w:proofErr w:type="spellEnd"/>
      <w:r w:rsidRPr="00EB7622">
        <w:rPr>
          <w:rFonts w:ascii="Calibri" w:eastAsia="Times New Roman" w:hAnsi="Calibri"/>
          <w:i/>
          <w:color w:val="000000"/>
        </w:rPr>
        <w:t xml:space="preserve"> "Les amis de l'école Clair-Vivre" continue à gérer les </w:t>
      </w:r>
      <w:r w:rsidRPr="00EB7622">
        <w:rPr>
          <w:rFonts w:ascii="Calibri" w:eastAsia="Times New Roman" w:hAnsi="Calibri"/>
          <w:i/>
          <w:color w:val="000000"/>
          <w:u w:val="single"/>
        </w:rPr>
        <w:t>aides financières</w:t>
      </w:r>
      <w:r w:rsidRPr="00EB7622">
        <w:rPr>
          <w:rFonts w:ascii="Calibri" w:eastAsia="Times New Roman" w:hAnsi="Calibri"/>
          <w:i/>
          <w:color w:val="000000"/>
        </w:rPr>
        <w:t xml:space="preserve"> aux familles en difficulté pour le payement des classes vertes / de neige (puisque c'est vers la direction que ces familles se tournent et que c'est la direction la mieux placée pour connaître les situations des familles et en conséquent accorder l'aide financière) et que l'AP participe à cette aide</w:t>
      </w:r>
      <w:r w:rsidR="0075256B">
        <w:rPr>
          <w:rFonts w:ascii="Calibri" w:eastAsia="Times New Roman" w:hAnsi="Calibri"/>
          <w:i/>
          <w:color w:val="000000"/>
        </w:rPr>
        <w:t>.</w:t>
      </w:r>
    </w:p>
    <w:p w:rsidR="00EB7622" w:rsidRDefault="00EB7622" w:rsidP="00EB7622">
      <w:pPr>
        <w:rPr>
          <w:rFonts w:ascii="Calibri" w:eastAsia="Times New Roman" w:hAnsi="Calibri"/>
          <w:i/>
          <w:color w:val="000000"/>
        </w:rPr>
      </w:pPr>
      <w:r w:rsidRPr="00EB7622">
        <w:rPr>
          <w:rFonts w:ascii="Calibri" w:eastAsia="Times New Roman" w:hAnsi="Calibri"/>
          <w:i/>
          <w:color w:val="000000"/>
        </w:rPr>
        <w:t>La direction relève que le soutien financier n'est accordé que pour les classes vertes / de neige de 3e et 6e primaire (les classes vertes / de neige obligatoires)</w:t>
      </w:r>
    </w:p>
    <w:p w:rsidR="0075256B" w:rsidRPr="00EB7622" w:rsidRDefault="0075256B" w:rsidP="00EB7622">
      <w:pPr>
        <w:rPr>
          <w:rFonts w:ascii="Calibri" w:eastAsia="Times New Roman" w:hAnsi="Calibri"/>
          <w:i/>
          <w:color w:val="000000"/>
        </w:rPr>
      </w:pPr>
    </w:p>
    <w:p w:rsidR="00EB7622" w:rsidRDefault="00EB7622" w:rsidP="00EB7622">
      <w:pPr>
        <w:jc w:val="both"/>
        <w:rPr>
          <w:rFonts w:ascii="Calibri" w:eastAsia="Times New Roman" w:hAnsi="Calibri"/>
          <w:i/>
          <w:color w:val="000000"/>
        </w:rPr>
      </w:pPr>
      <w:r w:rsidRPr="00EB7622">
        <w:rPr>
          <w:rFonts w:ascii="Calibri" w:eastAsia="Times New Roman" w:hAnsi="Calibri"/>
          <w:i/>
          <w:color w:val="000000"/>
        </w:rPr>
        <w:t xml:space="preserve">° Concernant les </w:t>
      </w:r>
      <w:r w:rsidRPr="00EB7622">
        <w:rPr>
          <w:rFonts w:ascii="Calibri" w:eastAsia="Times New Roman" w:hAnsi="Calibri"/>
          <w:i/>
          <w:color w:val="000000"/>
          <w:u w:val="single"/>
        </w:rPr>
        <w:t>goûters organisés</w:t>
      </w:r>
      <w:r w:rsidRPr="00EB7622">
        <w:rPr>
          <w:rFonts w:ascii="Calibri" w:eastAsia="Times New Roman" w:hAnsi="Calibri"/>
          <w:i/>
          <w:color w:val="000000"/>
        </w:rPr>
        <w:t xml:space="preserve"> par les éducateurs à Germinal, et abandonnés depuis peu parce que pas vraiment "légaux", </w:t>
      </w:r>
      <w:r w:rsidR="0075256B">
        <w:rPr>
          <w:rFonts w:ascii="Calibri" w:eastAsia="Times New Roman" w:hAnsi="Calibri"/>
          <w:i/>
          <w:color w:val="000000"/>
        </w:rPr>
        <w:t xml:space="preserve">nous </w:t>
      </w:r>
      <w:r w:rsidRPr="00EB7622">
        <w:rPr>
          <w:rFonts w:ascii="Calibri" w:eastAsia="Times New Roman" w:hAnsi="Calibri"/>
          <w:i/>
          <w:color w:val="000000"/>
        </w:rPr>
        <w:t>demand</w:t>
      </w:r>
      <w:r w:rsidR="0075256B">
        <w:rPr>
          <w:rFonts w:ascii="Calibri" w:eastAsia="Times New Roman" w:hAnsi="Calibri"/>
          <w:i/>
          <w:color w:val="000000"/>
        </w:rPr>
        <w:t>ons</w:t>
      </w:r>
      <w:r w:rsidRPr="00EB7622">
        <w:rPr>
          <w:rFonts w:ascii="Calibri" w:eastAsia="Times New Roman" w:hAnsi="Calibri"/>
          <w:i/>
          <w:color w:val="000000"/>
        </w:rPr>
        <w:t xml:space="preserve"> à la direction si une demande officielle de vente au sein de l'école adressée au Collège, comme pour toute autre vente au sein de l'école, ne pourrait pas régulariser la situation. Ces ventes pourraient être présentées comme un projet avec pour but d'acheter des jeux et du matériel pour les garderies ainsi que de financer les sorties du mercredi après-midi. Ce qui étais déjà le cas, mais pour que cela passe au Collège il faut bien appuyer </w:t>
      </w:r>
      <w:proofErr w:type="spellStart"/>
      <w:r w:rsidRPr="00EB7622">
        <w:rPr>
          <w:rFonts w:ascii="Calibri" w:eastAsia="Times New Roman" w:hAnsi="Calibri"/>
          <w:i/>
          <w:color w:val="000000"/>
        </w:rPr>
        <w:t>la-dessus</w:t>
      </w:r>
      <w:proofErr w:type="spellEnd"/>
      <w:r w:rsidRPr="00EB7622">
        <w:rPr>
          <w:rFonts w:ascii="Calibri" w:eastAsia="Times New Roman" w:hAnsi="Calibri"/>
          <w:i/>
          <w:color w:val="000000"/>
        </w:rPr>
        <w:t>.</w:t>
      </w:r>
      <w:r>
        <w:rPr>
          <w:rFonts w:ascii="Calibri" w:eastAsia="Times New Roman" w:hAnsi="Calibri"/>
          <w:i/>
          <w:color w:val="000000"/>
        </w:rPr>
        <w:t xml:space="preserve"> </w:t>
      </w:r>
      <w:r w:rsidRPr="00EB7622">
        <w:rPr>
          <w:rFonts w:ascii="Calibri" w:eastAsia="Times New Roman" w:hAnsi="Calibri"/>
          <w:i/>
          <w:color w:val="000000"/>
        </w:rPr>
        <w:t xml:space="preserve">La direction approuve et va transmettre une demande au Collège. Une autre possibilité à laquelle réfléchir serait donc que la vente des goûters passe par l'AP, bien que les éducateurs resteraient responsables de leur organisation. Mais cela serait tout de même plus compliqué. </w:t>
      </w:r>
    </w:p>
    <w:p w:rsidR="0075256B" w:rsidRPr="00EB7622" w:rsidRDefault="0075256B" w:rsidP="00EB7622">
      <w:pPr>
        <w:jc w:val="both"/>
        <w:rPr>
          <w:rFonts w:ascii="Calibri" w:eastAsia="Times New Roman" w:hAnsi="Calibri"/>
          <w:i/>
          <w:color w:val="000000"/>
        </w:rPr>
      </w:pPr>
    </w:p>
    <w:p w:rsidR="00EB7622" w:rsidRPr="00EB7622" w:rsidRDefault="00EB7622" w:rsidP="00EB7622">
      <w:pPr>
        <w:spacing w:after="240"/>
        <w:rPr>
          <w:rFonts w:ascii="Calibri" w:eastAsia="Times New Roman" w:hAnsi="Calibri"/>
          <w:i/>
          <w:color w:val="000000"/>
        </w:rPr>
      </w:pPr>
      <w:r w:rsidRPr="00EB7622">
        <w:rPr>
          <w:rFonts w:ascii="Calibri" w:eastAsia="Times New Roman" w:hAnsi="Calibri"/>
          <w:i/>
          <w:color w:val="000000"/>
        </w:rPr>
        <w:lastRenderedPageBreak/>
        <w:t xml:space="preserve">° La direction fait part d'un </w:t>
      </w:r>
      <w:proofErr w:type="spellStart"/>
      <w:r w:rsidRPr="00EB7622">
        <w:rPr>
          <w:rFonts w:ascii="Calibri" w:eastAsia="Times New Roman" w:hAnsi="Calibri"/>
          <w:i/>
          <w:color w:val="000000"/>
        </w:rPr>
        <w:t>pré-avis</w:t>
      </w:r>
      <w:proofErr w:type="spellEnd"/>
      <w:r w:rsidRPr="00EB7622">
        <w:rPr>
          <w:rFonts w:ascii="Calibri" w:eastAsia="Times New Roman" w:hAnsi="Calibri"/>
          <w:i/>
          <w:color w:val="000000"/>
        </w:rPr>
        <w:t xml:space="preserve"> de grève pour le mercredi 16 mai. </w:t>
      </w:r>
    </w:p>
    <w:p w:rsidR="00EB7622" w:rsidRPr="00EB7622" w:rsidRDefault="00EB7622" w:rsidP="00EB7622">
      <w:pPr>
        <w:rPr>
          <w:rFonts w:ascii="Calibri" w:eastAsia="Times New Roman" w:hAnsi="Calibri"/>
          <w:i/>
          <w:color w:val="000000"/>
        </w:rPr>
      </w:pPr>
      <w:r w:rsidRPr="00EB7622">
        <w:rPr>
          <w:rFonts w:ascii="Calibri" w:eastAsia="Times New Roman" w:hAnsi="Calibri"/>
          <w:i/>
          <w:color w:val="000000"/>
        </w:rPr>
        <w:t xml:space="preserve">° La direction rappelle que la </w:t>
      </w:r>
      <w:r w:rsidRPr="00EB7622">
        <w:rPr>
          <w:rFonts w:ascii="Calibri" w:eastAsia="Times New Roman" w:hAnsi="Calibri"/>
          <w:i/>
          <w:color w:val="000000"/>
          <w:u w:val="single"/>
        </w:rPr>
        <w:t>remise des diplômes</w:t>
      </w:r>
      <w:r w:rsidRPr="00EB7622">
        <w:rPr>
          <w:rFonts w:ascii="Calibri" w:eastAsia="Times New Roman" w:hAnsi="Calibri"/>
          <w:i/>
          <w:color w:val="000000"/>
        </w:rPr>
        <w:t xml:space="preserve"> aura lieu le 25 juin à 18h30. Le drink offert par l'AP aurait donc lieu vers 19h30. </w:t>
      </w:r>
    </w:p>
    <w:p w:rsidR="0075256B" w:rsidRDefault="0075256B" w:rsidP="00EB7622">
      <w:pPr>
        <w:spacing w:after="240"/>
        <w:rPr>
          <w:rFonts w:ascii="Calibri" w:eastAsia="Times New Roman" w:hAnsi="Calibri"/>
          <w:i/>
          <w:color w:val="000000"/>
        </w:rPr>
      </w:pPr>
    </w:p>
    <w:p w:rsidR="00EB7622" w:rsidRPr="00EB7622" w:rsidRDefault="00EB7622" w:rsidP="00EB7622">
      <w:pPr>
        <w:spacing w:after="240"/>
        <w:rPr>
          <w:rFonts w:ascii="Calibri" w:eastAsia="Times New Roman" w:hAnsi="Calibri"/>
          <w:i/>
          <w:color w:val="000000"/>
        </w:rPr>
      </w:pPr>
      <w:r w:rsidRPr="00EB7622">
        <w:rPr>
          <w:rFonts w:ascii="Calibri" w:eastAsia="Times New Roman" w:hAnsi="Calibri"/>
          <w:i/>
          <w:color w:val="000000"/>
        </w:rPr>
        <w:t xml:space="preserve">° La direction rappelle que </w:t>
      </w:r>
      <w:r w:rsidRPr="00EB7622">
        <w:rPr>
          <w:rFonts w:ascii="Calibri" w:eastAsia="Times New Roman" w:hAnsi="Calibri"/>
          <w:i/>
          <w:color w:val="000000"/>
          <w:u w:val="single"/>
        </w:rPr>
        <w:t>l'expo des 6ièmes</w:t>
      </w:r>
      <w:r w:rsidRPr="00EB7622">
        <w:rPr>
          <w:rFonts w:ascii="Calibri" w:eastAsia="Times New Roman" w:hAnsi="Calibri"/>
          <w:i/>
          <w:color w:val="000000"/>
        </w:rPr>
        <w:t xml:space="preserve"> aura lieu le 26 juin. </w:t>
      </w:r>
    </w:p>
    <w:p w:rsidR="00CE5363" w:rsidRPr="0075256B" w:rsidRDefault="00EB7622">
      <w:pPr>
        <w:rPr>
          <w:rFonts w:ascii="Calibri" w:eastAsia="Times New Roman" w:hAnsi="Calibri"/>
          <w:i/>
          <w:color w:val="000000"/>
        </w:rPr>
      </w:pPr>
      <w:r w:rsidRPr="00EB7622">
        <w:rPr>
          <w:rFonts w:ascii="Calibri" w:eastAsia="Times New Roman" w:hAnsi="Calibri"/>
          <w:i/>
          <w:color w:val="000000"/>
        </w:rPr>
        <w:t xml:space="preserve">° L'institutrice Hélène de Germinal demande s'il serait déjà possible dans le cadre du projet Alimentation de bénéficier d'une petite aide pour acheter 2 </w:t>
      </w:r>
      <w:r w:rsidRPr="00EB7622">
        <w:rPr>
          <w:rFonts w:ascii="Calibri" w:eastAsia="Times New Roman" w:hAnsi="Calibri"/>
          <w:i/>
          <w:color w:val="000000"/>
          <w:u w:val="single"/>
        </w:rPr>
        <w:t>petits arrosoirs</w:t>
      </w:r>
      <w:r w:rsidRPr="00EB7622">
        <w:rPr>
          <w:rFonts w:ascii="Calibri" w:eastAsia="Times New Roman" w:hAnsi="Calibri"/>
          <w:i/>
          <w:color w:val="000000"/>
        </w:rPr>
        <w:t xml:space="preserve"> pour le potager? </w:t>
      </w:r>
      <w:r w:rsidR="0075256B">
        <w:rPr>
          <w:rFonts w:ascii="Calibri" w:eastAsia="Times New Roman" w:hAnsi="Calibri"/>
          <w:i/>
          <w:color w:val="000000"/>
        </w:rPr>
        <w:t>Réponse : oui bien entendu. Julie prend contact avec elle.</w:t>
      </w:r>
    </w:p>
    <w:sectPr w:rsidR="00CE5363" w:rsidRPr="0075256B" w:rsidSect="0075256B">
      <w:pgSz w:w="11909" w:h="16834"/>
      <w:pgMar w:top="993" w:right="1440" w:bottom="851"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705CE"/>
    <w:multiLevelType w:val="hybridMultilevel"/>
    <w:tmpl w:val="0414AAE0"/>
    <w:lvl w:ilvl="0" w:tplc="199017E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DD53A7"/>
    <w:multiLevelType w:val="hybridMultilevel"/>
    <w:tmpl w:val="D0F00FE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209951E6"/>
    <w:multiLevelType w:val="multilevel"/>
    <w:tmpl w:val="72A0D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500E40"/>
    <w:multiLevelType w:val="hybridMultilevel"/>
    <w:tmpl w:val="F5DA66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0E4FF0"/>
    <w:multiLevelType w:val="hybridMultilevel"/>
    <w:tmpl w:val="F30E1BB4"/>
    <w:lvl w:ilvl="0" w:tplc="080C000F">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D963E7A"/>
    <w:multiLevelType w:val="hybridMultilevel"/>
    <w:tmpl w:val="0E9A9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0B17C9"/>
    <w:multiLevelType w:val="hybridMultilevel"/>
    <w:tmpl w:val="59F46D2C"/>
    <w:lvl w:ilvl="0" w:tplc="080C000F">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52704BA8"/>
    <w:multiLevelType w:val="multilevel"/>
    <w:tmpl w:val="5B66E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A4C6DE7"/>
    <w:multiLevelType w:val="hybridMultilevel"/>
    <w:tmpl w:val="EC90EC0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8FA1EC3"/>
    <w:multiLevelType w:val="hybridMultilevel"/>
    <w:tmpl w:val="B08696FA"/>
    <w:lvl w:ilvl="0" w:tplc="FD74E7A8">
      <w:start w:val="1"/>
      <w:numFmt w:val="bullet"/>
      <w:lvlText w:val=""/>
      <w:lvlJc w:val="left"/>
      <w:pPr>
        <w:ind w:left="720" w:hanging="360"/>
      </w:pPr>
      <w:rPr>
        <w:rFonts w:ascii="Symbol" w:eastAsia="Arial"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BDC75A5"/>
    <w:multiLevelType w:val="multilevel"/>
    <w:tmpl w:val="14D6C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7"/>
  </w:num>
  <w:num w:numId="3">
    <w:abstractNumId w:val="10"/>
  </w:num>
  <w:num w:numId="4">
    <w:abstractNumId w:val="6"/>
  </w:num>
  <w:num w:numId="5">
    <w:abstractNumId w:val="4"/>
  </w:num>
  <w:num w:numId="6">
    <w:abstractNumId w:val="9"/>
  </w:num>
  <w:num w:numId="7">
    <w:abstractNumId w:val="5"/>
  </w:num>
  <w:num w:numId="8">
    <w:abstractNumId w:val="1"/>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CE5363"/>
    <w:rsid w:val="00053945"/>
    <w:rsid w:val="00072C90"/>
    <w:rsid w:val="000C1A54"/>
    <w:rsid w:val="00100543"/>
    <w:rsid w:val="00135BC8"/>
    <w:rsid w:val="00217464"/>
    <w:rsid w:val="002A0822"/>
    <w:rsid w:val="003D446D"/>
    <w:rsid w:val="00401DBF"/>
    <w:rsid w:val="005411D1"/>
    <w:rsid w:val="005774EE"/>
    <w:rsid w:val="006A3DAE"/>
    <w:rsid w:val="00744955"/>
    <w:rsid w:val="0075256B"/>
    <w:rsid w:val="0096169E"/>
    <w:rsid w:val="009D73D7"/>
    <w:rsid w:val="00A75B8A"/>
    <w:rsid w:val="00A87E1A"/>
    <w:rsid w:val="00C37F2A"/>
    <w:rsid w:val="00C74055"/>
    <w:rsid w:val="00CA2A2E"/>
    <w:rsid w:val="00CE5363"/>
    <w:rsid w:val="00E54099"/>
    <w:rsid w:val="00EB76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3F15"/>
  <w15:docId w15:val="{A449C241-7CCE-42FD-B555-172E33CD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B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character" w:styleId="lev">
    <w:name w:val="Strong"/>
    <w:basedOn w:val="Policepardfaut"/>
    <w:uiPriority w:val="22"/>
    <w:qFormat/>
    <w:rsid w:val="00135BC8"/>
    <w:rPr>
      <w:b/>
      <w:bCs/>
    </w:rPr>
  </w:style>
  <w:style w:type="paragraph" w:styleId="Paragraphedeliste">
    <w:name w:val="List Paragraph"/>
    <w:basedOn w:val="Normal"/>
    <w:uiPriority w:val="34"/>
    <w:qFormat/>
    <w:rsid w:val="00053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7786">
      <w:bodyDiv w:val="1"/>
      <w:marLeft w:val="0"/>
      <w:marRight w:val="0"/>
      <w:marTop w:val="0"/>
      <w:marBottom w:val="0"/>
      <w:divBdr>
        <w:top w:val="none" w:sz="0" w:space="0" w:color="auto"/>
        <w:left w:val="none" w:sz="0" w:space="0" w:color="auto"/>
        <w:bottom w:val="none" w:sz="0" w:space="0" w:color="auto"/>
        <w:right w:val="none" w:sz="0" w:space="0" w:color="auto"/>
      </w:divBdr>
      <w:divsChild>
        <w:div w:id="861475201">
          <w:marLeft w:val="0"/>
          <w:marRight w:val="0"/>
          <w:marTop w:val="0"/>
          <w:marBottom w:val="0"/>
          <w:divBdr>
            <w:top w:val="none" w:sz="0" w:space="0" w:color="auto"/>
            <w:left w:val="none" w:sz="0" w:space="0" w:color="auto"/>
            <w:bottom w:val="none" w:sz="0" w:space="0" w:color="auto"/>
            <w:right w:val="none" w:sz="0" w:space="0" w:color="auto"/>
          </w:divBdr>
        </w:div>
        <w:div w:id="105273824">
          <w:marLeft w:val="0"/>
          <w:marRight w:val="0"/>
          <w:marTop w:val="0"/>
          <w:marBottom w:val="0"/>
          <w:divBdr>
            <w:top w:val="none" w:sz="0" w:space="0" w:color="auto"/>
            <w:left w:val="none" w:sz="0" w:space="0" w:color="auto"/>
            <w:bottom w:val="none" w:sz="0" w:space="0" w:color="auto"/>
            <w:right w:val="none" w:sz="0" w:space="0" w:color="auto"/>
          </w:divBdr>
        </w:div>
      </w:divsChild>
    </w:div>
    <w:div w:id="243801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681</TotalTime>
  <Pages>5</Pages>
  <Words>1720</Words>
  <Characters>9463</Characters>
  <Application>Microsoft Office Word</Application>
  <DocSecurity>0</DocSecurity>
  <Lines>78</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CGI</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Tanghe, Thierry</dc:creator>
  <cp:lastModifiedBy>Valentine Teller</cp:lastModifiedBy>
  <cp:revision>13</cp:revision>
  <dcterms:created xsi:type="dcterms:W3CDTF">2018-05-09T07:48:00Z</dcterms:created>
  <dcterms:modified xsi:type="dcterms:W3CDTF">2018-05-15T13:27:00Z</dcterms:modified>
</cp:coreProperties>
</file>